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1E5D3" w14:textId="77777777" w:rsidR="00C0639A" w:rsidRDefault="00C0639A" w:rsidP="00C0639A">
      <w:pPr>
        <w:pStyle w:val="NoSpacing"/>
        <w:rPr>
          <w14:ligatures w14:val="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3969"/>
      </w:tblGrid>
      <w:tr w:rsidR="00C0639A" w:rsidRPr="00C0639A" w14:paraId="580534B4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5BEA683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Project ID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E06DAD0" w14:textId="0788221A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 xml:space="preserve">PJ001228 </w:t>
            </w:r>
          </w:p>
        </w:tc>
      </w:tr>
      <w:tr w:rsidR="00C0639A" w:rsidRPr="00C0639A" w14:paraId="28B98150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AC3C0BF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Project Fiscal Year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2C633AF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2025-2026</w:t>
            </w:r>
          </w:p>
        </w:tc>
      </w:tr>
      <w:tr w:rsidR="00C0639A" w:rsidRPr="00C0639A" w14:paraId="0EF11BE6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FA2B180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College/Department/Unit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807ABA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CCE/DOCS</w:t>
            </w:r>
          </w:p>
        </w:tc>
      </w:tr>
      <w:tr w:rsidR="00C0639A" w:rsidRPr="00C0639A" w14:paraId="1AEC6943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2C7F05D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Title of Project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B5D0743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 xml:space="preserve"> Portable Gas Analyzer for Methane and Carbon Dioxide Measurements</w:t>
            </w:r>
          </w:p>
        </w:tc>
      </w:tr>
      <w:tr w:rsidR="00C0639A" w:rsidRPr="00C0639A" w14:paraId="5A0497A1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A8EF399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Name of Principle Implementor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92420A1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Kanchan Maiti</w:t>
            </w:r>
          </w:p>
        </w:tc>
      </w:tr>
      <w:tr w:rsidR="00C0639A" w:rsidRPr="00C0639A" w14:paraId="5D569804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D39DED7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Email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26D8C4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kmaiti@lsu.edu</w:t>
            </w:r>
          </w:p>
        </w:tc>
      </w:tr>
      <w:tr w:rsidR="00C0639A" w:rsidRPr="00C0639A" w14:paraId="05AFA518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E12AFDC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Phone Number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DF18608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(225) 578-4531</w:t>
            </w:r>
          </w:p>
        </w:tc>
      </w:tr>
      <w:tr w:rsidR="00C0639A" w:rsidRPr="00C0639A" w14:paraId="62C78EBB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E5D486F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Is this project complete?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BB0A571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No</w:t>
            </w:r>
          </w:p>
        </w:tc>
      </w:tr>
      <w:tr w:rsidR="00C0639A" w:rsidRPr="00C0639A" w14:paraId="48858842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CBB7BFF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Is this account ready to be closed?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F9093DE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No</w:t>
            </w:r>
          </w:p>
        </w:tc>
      </w:tr>
      <w:tr w:rsidR="00C0639A" w:rsidRPr="00C0639A" w14:paraId="6D21168B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5C9394C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Amount Awarded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3A7F2F9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44,962</w:t>
            </w:r>
          </w:p>
        </w:tc>
      </w:tr>
      <w:tr w:rsidR="00C0639A" w:rsidRPr="00C0639A" w14:paraId="7D43672A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6AB567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Amount Spent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DBE0143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40,360</w:t>
            </w:r>
          </w:p>
        </w:tc>
      </w:tr>
      <w:tr w:rsidR="00C0639A" w:rsidRPr="00C0639A" w14:paraId="1905FBF5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DD9B1F8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Equipment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38D2660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proofErr w:type="gramStart"/>
            <w:r w:rsidRPr="00C0639A">
              <w:rPr>
                <w14:ligatures w14:val="none"/>
              </w:rPr>
              <w:t>greenhouse</w:t>
            </w:r>
            <w:proofErr w:type="gramEnd"/>
            <w:r w:rsidRPr="00C0639A">
              <w:rPr>
                <w14:ligatures w14:val="none"/>
              </w:rPr>
              <w:t xml:space="preserve"> gas analyzer and sampler</w:t>
            </w:r>
          </w:p>
        </w:tc>
      </w:tr>
      <w:tr w:rsidR="00C0639A" w:rsidRPr="00C0639A" w14:paraId="6AC5B13A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59F99A2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Purpose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6D59519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 xml:space="preserve">To provide hands on analytical training on greenhouse gas measurements as a part of lab and </w:t>
            </w:r>
            <w:proofErr w:type="gramStart"/>
            <w:r w:rsidRPr="00C0639A">
              <w:rPr>
                <w14:ligatures w14:val="none"/>
              </w:rPr>
              <w:t>field based</w:t>
            </w:r>
            <w:proofErr w:type="gramEnd"/>
            <w:r w:rsidRPr="00C0639A">
              <w:rPr>
                <w14:ligatures w14:val="none"/>
              </w:rPr>
              <w:t xml:space="preserve"> undergraduate course</w:t>
            </w:r>
          </w:p>
        </w:tc>
      </w:tr>
      <w:tr w:rsidR="00C0639A" w:rsidRPr="00C0639A" w14:paraId="343FA56E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D2CF369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Benefits Demographics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082C802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 xml:space="preserve">Undergraduate students enrolled in </w:t>
            </w:r>
            <w:proofErr w:type="gramStart"/>
            <w:r w:rsidRPr="00C0639A">
              <w:rPr>
                <w14:ligatures w14:val="none"/>
              </w:rPr>
              <w:t>OCS2020</w:t>
            </w:r>
            <w:proofErr w:type="gramEnd"/>
            <w:r w:rsidRPr="00C0639A">
              <w:rPr>
                <w14:ligatures w14:val="none"/>
              </w:rPr>
              <w:t xml:space="preserve"> and graduate students enrolled in OCS4126. Undergraduate students enrolled in independent study OCS3999</w:t>
            </w:r>
          </w:p>
        </w:tc>
      </w:tr>
      <w:tr w:rsidR="00C0639A" w:rsidRPr="00C0639A" w14:paraId="3161C943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8BA495A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Justification (if an extension is requested)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D9CBF3F" w14:textId="77777777" w:rsidR="00C0639A" w:rsidRPr="00C0639A" w:rsidRDefault="00C0639A" w:rsidP="00C0639A">
            <w:pPr>
              <w:pStyle w:val="NoSpacing"/>
              <w:rPr>
                <w14:ligatures w14:val="none"/>
              </w:rPr>
            </w:pPr>
            <w:r w:rsidRPr="00C0639A">
              <w:rPr>
                <w14:ligatures w14:val="none"/>
              </w:rPr>
              <w:t>We are waiting on purchasing the last piece of the instrument ($4,602). It has a 16-20-week lead time to acquire</w:t>
            </w:r>
          </w:p>
        </w:tc>
      </w:tr>
    </w:tbl>
    <w:p w14:paraId="57AA54E4" w14:textId="77777777" w:rsidR="00C0639A" w:rsidRPr="00C0639A" w:rsidRDefault="00C0639A" w:rsidP="00C0639A">
      <w:pPr>
        <w:pStyle w:val="NoSpacing"/>
        <w:rPr>
          <w14:ligatures w14:val="none"/>
        </w:rPr>
      </w:pPr>
    </w:p>
    <w:sectPr w:rsidR="00C0639A" w:rsidRPr="00C0639A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9A"/>
    <w:rsid w:val="00887A08"/>
    <w:rsid w:val="00C0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BED91D"/>
  <w14:defaultImageDpi w14:val="0"/>
  <w15:docId w15:val="{394D135D-E2D2-4981-B88C-EE146410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39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639A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2026-04-27T16:31:00Z</dcterms:created>
  <dcterms:modified xsi:type="dcterms:W3CDTF">2026-04-27T16:31:00Z</dcterms:modified>
</cp:coreProperties>
</file>