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Layout w:type="fixed"/>
        <w:tblCellMar>
          <w:left w:w="0" w:type="dxa"/>
          <w:right w:w="0" w:type="dxa"/>
        </w:tblCellMar>
        <w:tblLook w:val="0000" w:firstRow="0" w:lastRow="0" w:firstColumn="0" w:lastColumn="0" w:noHBand="0" w:noVBand="0"/>
      </w:tblPr>
      <w:tblGrid>
        <w:gridCol w:w="4230"/>
        <w:gridCol w:w="5670"/>
      </w:tblGrid>
      <w:tr w:rsidR="0036177E" w:rsidRPr="0036177E" w14:paraId="41B76E5C"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8C1A101" w14:textId="77777777" w:rsidR="0036177E" w:rsidRPr="0036177E" w:rsidRDefault="0036177E" w:rsidP="0036177E">
            <w:r w:rsidRPr="0036177E">
              <w:rPr>
                <w:b/>
                <w:bCs/>
              </w:rPr>
              <w:t>Project ID</w:t>
            </w:r>
          </w:p>
        </w:tc>
        <w:tc>
          <w:tcPr>
            <w:tcW w:w="5670" w:type="dxa"/>
            <w:tcBorders>
              <w:top w:val="nil"/>
              <w:left w:val="nil"/>
              <w:bottom w:val="nil"/>
              <w:right w:val="nil"/>
            </w:tcBorders>
          </w:tcPr>
          <w:p w14:paraId="374A8AB1" w14:textId="77777777" w:rsidR="0036177E" w:rsidRPr="0036177E" w:rsidRDefault="0036177E" w:rsidP="0036177E">
            <w:r w:rsidRPr="0036177E">
              <w:t>PJ001159</w:t>
            </w:r>
          </w:p>
        </w:tc>
      </w:tr>
      <w:tr w:rsidR="0036177E" w:rsidRPr="0036177E" w14:paraId="096830C7"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351192E5" w14:textId="77777777" w:rsidR="0036177E" w:rsidRPr="0036177E" w:rsidRDefault="0036177E" w:rsidP="0036177E">
            <w:r w:rsidRPr="0036177E">
              <w:rPr>
                <w:b/>
                <w:bCs/>
              </w:rPr>
              <w:t>Project Fiscal Year</w:t>
            </w:r>
          </w:p>
        </w:tc>
        <w:tc>
          <w:tcPr>
            <w:tcW w:w="5670" w:type="dxa"/>
            <w:tcBorders>
              <w:top w:val="nil"/>
              <w:left w:val="nil"/>
              <w:bottom w:val="nil"/>
              <w:right w:val="nil"/>
            </w:tcBorders>
          </w:tcPr>
          <w:p w14:paraId="7E3D1C00" w14:textId="77777777" w:rsidR="0036177E" w:rsidRPr="0036177E" w:rsidRDefault="0036177E" w:rsidP="0036177E">
            <w:r w:rsidRPr="0036177E">
              <w:t>2024-2025</w:t>
            </w:r>
          </w:p>
        </w:tc>
      </w:tr>
      <w:tr w:rsidR="0036177E" w:rsidRPr="0036177E" w14:paraId="0FC9D523"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D23F0AC" w14:textId="77777777" w:rsidR="0036177E" w:rsidRPr="0036177E" w:rsidRDefault="0036177E" w:rsidP="0036177E">
            <w:r w:rsidRPr="0036177E">
              <w:rPr>
                <w:b/>
                <w:bCs/>
              </w:rPr>
              <w:t>College/Department/Unit</w:t>
            </w:r>
          </w:p>
        </w:tc>
        <w:tc>
          <w:tcPr>
            <w:tcW w:w="5670" w:type="dxa"/>
            <w:tcBorders>
              <w:top w:val="nil"/>
              <w:left w:val="nil"/>
              <w:bottom w:val="nil"/>
              <w:right w:val="nil"/>
            </w:tcBorders>
          </w:tcPr>
          <w:p w14:paraId="66D4E108" w14:textId="77777777" w:rsidR="0036177E" w:rsidRPr="0036177E" w:rsidRDefault="0036177E" w:rsidP="0036177E">
            <w:r w:rsidRPr="0036177E">
              <w:t>College of Art and Design/School of Art/Ceramics Area</w:t>
            </w:r>
          </w:p>
        </w:tc>
      </w:tr>
      <w:tr w:rsidR="0036177E" w:rsidRPr="0036177E" w14:paraId="7C780326"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4D026267" w14:textId="77777777" w:rsidR="0036177E" w:rsidRPr="0036177E" w:rsidRDefault="0036177E" w:rsidP="0036177E">
            <w:r w:rsidRPr="0036177E">
              <w:rPr>
                <w:b/>
                <w:bCs/>
              </w:rPr>
              <w:t>Title of Project</w:t>
            </w:r>
          </w:p>
        </w:tc>
        <w:tc>
          <w:tcPr>
            <w:tcW w:w="5670" w:type="dxa"/>
            <w:tcBorders>
              <w:top w:val="nil"/>
              <w:left w:val="nil"/>
              <w:bottom w:val="nil"/>
              <w:right w:val="nil"/>
            </w:tcBorders>
          </w:tcPr>
          <w:p w14:paraId="6F85D638" w14:textId="77777777" w:rsidR="0036177E" w:rsidRPr="0036177E" w:rsidRDefault="0036177E" w:rsidP="0036177E">
            <w:r w:rsidRPr="0036177E">
              <w:t xml:space="preserve">Blaauw Car Kiln </w:t>
            </w:r>
          </w:p>
        </w:tc>
      </w:tr>
      <w:tr w:rsidR="0036177E" w:rsidRPr="0036177E" w14:paraId="4302E33F"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31DBCB9" w14:textId="77777777" w:rsidR="0036177E" w:rsidRPr="0036177E" w:rsidRDefault="0036177E" w:rsidP="0036177E">
            <w:r w:rsidRPr="0036177E">
              <w:rPr>
                <w:b/>
                <w:bCs/>
              </w:rPr>
              <w:t>Name of Principle Implementor</w:t>
            </w:r>
          </w:p>
        </w:tc>
        <w:tc>
          <w:tcPr>
            <w:tcW w:w="5670" w:type="dxa"/>
            <w:tcBorders>
              <w:top w:val="nil"/>
              <w:left w:val="nil"/>
              <w:bottom w:val="nil"/>
              <w:right w:val="nil"/>
            </w:tcBorders>
          </w:tcPr>
          <w:p w14:paraId="46DDB8AF" w14:textId="77777777" w:rsidR="0036177E" w:rsidRPr="0036177E" w:rsidRDefault="0036177E" w:rsidP="0036177E">
            <w:r w:rsidRPr="0036177E">
              <w:t>Michaelene Walsh</w:t>
            </w:r>
          </w:p>
        </w:tc>
      </w:tr>
      <w:tr w:rsidR="0036177E" w:rsidRPr="0036177E" w14:paraId="06067E93"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60D4C146" w14:textId="77777777" w:rsidR="0036177E" w:rsidRPr="0036177E" w:rsidRDefault="0036177E" w:rsidP="0036177E">
            <w:r w:rsidRPr="0036177E">
              <w:rPr>
                <w:b/>
                <w:bCs/>
              </w:rPr>
              <w:t>Email</w:t>
            </w:r>
          </w:p>
        </w:tc>
        <w:tc>
          <w:tcPr>
            <w:tcW w:w="5670" w:type="dxa"/>
            <w:tcBorders>
              <w:top w:val="nil"/>
              <w:left w:val="nil"/>
              <w:bottom w:val="nil"/>
              <w:right w:val="nil"/>
            </w:tcBorders>
          </w:tcPr>
          <w:p w14:paraId="5D078F04" w14:textId="77777777" w:rsidR="0036177E" w:rsidRPr="0036177E" w:rsidRDefault="0036177E" w:rsidP="0036177E">
            <w:r w:rsidRPr="0036177E">
              <w:t>mwalsh4@lsu.edu</w:t>
            </w:r>
          </w:p>
        </w:tc>
      </w:tr>
      <w:tr w:rsidR="0036177E" w:rsidRPr="0036177E" w14:paraId="749E54C2"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42327304" w14:textId="77777777" w:rsidR="0036177E" w:rsidRPr="0036177E" w:rsidRDefault="0036177E" w:rsidP="0036177E">
            <w:r w:rsidRPr="0036177E">
              <w:rPr>
                <w:b/>
                <w:bCs/>
              </w:rPr>
              <w:t>Phone Number</w:t>
            </w:r>
          </w:p>
        </w:tc>
        <w:tc>
          <w:tcPr>
            <w:tcW w:w="5670" w:type="dxa"/>
            <w:tcBorders>
              <w:top w:val="nil"/>
              <w:left w:val="nil"/>
              <w:bottom w:val="nil"/>
              <w:right w:val="nil"/>
            </w:tcBorders>
          </w:tcPr>
          <w:p w14:paraId="24734156" w14:textId="77777777" w:rsidR="0036177E" w:rsidRPr="0036177E" w:rsidRDefault="0036177E" w:rsidP="0036177E">
            <w:r w:rsidRPr="0036177E">
              <w:t>(225) 281-3871</w:t>
            </w:r>
          </w:p>
        </w:tc>
      </w:tr>
      <w:tr w:rsidR="0036177E" w:rsidRPr="0036177E" w14:paraId="24CD0790"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926927B" w14:textId="77777777" w:rsidR="0036177E" w:rsidRPr="0036177E" w:rsidRDefault="0036177E" w:rsidP="0036177E">
            <w:r w:rsidRPr="0036177E">
              <w:rPr>
                <w:b/>
                <w:bCs/>
              </w:rPr>
              <w:t>Is this project complete?</w:t>
            </w:r>
          </w:p>
        </w:tc>
        <w:tc>
          <w:tcPr>
            <w:tcW w:w="5670" w:type="dxa"/>
            <w:tcBorders>
              <w:top w:val="nil"/>
              <w:left w:val="nil"/>
              <w:bottom w:val="nil"/>
              <w:right w:val="nil"/>
            </w:tcBorders>
          </w:tcPr>
          <w:p w14:paraId="57CE6A33" w14:textId="77777777" w:rsidR="0036177E" w:rsidRPr="0036177E" w:rsidRDefault="0036177E" w:rsidP="0036177E">
            <w:r w:rsidRPr="0036177E">
              <w:t>No</w:t>
            </w:r>
          </w:p>
        </w:tc>
      </w:tr>
      <w:tr w:rsidR="0036177E" w:rsidRPr="0036177E" w14:paraId="288FC0E7"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68A7DB67" w14:textId="77777777" w:rsidR="0036177E" w:rsidRPr="0036177E" w:rsidRDefault="0036177E" w:rsidP="0036177E">
            <w:r w:rsidRPr="0036177E">
              <w:rPr>
                <w:b/>
                <w:bCs/>
              </w:rPr>
              <w:t>Is this account ready to be closed?</w:t>
            </w:r>
          </w:p>
        </w:tc>
        <w:tc>
          <w:tcPr>
            <w:tcW w:w="5670" w:type="dxa"/>
            <w:tcBorders>
              <w:top w:val="nil"/>
              <w:left w:val="nil"/>
              <w:bottom w:val="nil"/>
              <w:right w:val="nil"/>
            </w:tcBorders>
          </w:tcPr>
          <w:p w14:paraId="0A98F230" w14:textId="77777777" w:rsidR="0036177E" w:rsidRPr="0036177E" w:rsidRDefault="0036177E" w:rsidP="0036177E">
            <w:r w:rsidRPr="0036177E">
              <w:t>No</w:t>
            </w:r>
          </w:p>
        </w:tc>
      </w:tr>
      <w:tr w:rsidR="0036177E" w:rsidRPr="0036177E" w14:paraId="14C28042"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DE830DD" w14:textId="77777777" w:rsidR="0036177E" w:rsidRPr="0036177E" w:rsidRDefault="0036177E" w:rsidP="0036177E">
            <w:r w:rsidRPr="0036177E">
              <w:rPr>
                <w:b/>
                <w:bCs/>
              </w:rPr>
              <w:t>Amount Awarded</w:t>
            </w:r>
          </w:p>
        </w:tc>
        <w:tc>
          <w:tcPr>
            <w:tcW w:w="5670" w:type="dxa"/>
            <w:tcBorders>
              <w:top w:val="nil"/>
              <w:left w:val="nil"/>
              <w:bottom w:val="nil"/>
              <w:right w:val="nil"/>
            </w:tcBorders>
          </w:tcPr>
          <w:p w14:paraId="3FA76B0C" w14:textId="77777777" w:rsidR="0036177E" w:rsidRPr="0036177E" w:rsidRDefault="0036177E" w:rsidP="0036177E">
            <w:r w:rsidRPr="0036177E">
              <w:t>$52,592- see comments about prior award being held</w:t>
            </w:r>
          </w:p>
        </w:tc>
      </w:tr>
      <w:tr w:rsidR="0036177E" w:rsidRPr="0036177E" w14:paraId="09660038"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04BF0FBD" w14:textId="77777777" w:rsidR="0036177E" w:rsidRPr="0036177E" w:rsidRDefault="0036177E" w:rsidP="0036177E">
            <w:r w:rsidRPr="0036177E">
              <w:rPr>
                <w:b/>
                <w:bCs/>
              </w:rPr>
              <w:t>Amount Spent</w:t>
            </w:r>
          </w:p>
        </w:tc>
        <w:tc>
          <w:tcPr>
            <w:tcW w:w="5670" w:type="dxa"/>
            <w:tcBorders>
              <w:top w:val="nil"/>
              <w:left w:val="nil"/>
              <w:bottom w:val="nil"/>
              <w:right w:val="nil"/>
            </w:tcBorders>
          </w:tcPr>
          <w:p w14:paraId="30CB7C22" w14:textId="77777777" w:rsidR="0036177E" w:rsidRPr="0036177E" w:rsidRDefault="0036177E" w:rsidP="0036177E">
            <w:r w:rsidRPr="0036177E">
              <w:t xml:space="preserve">$41,430 </w:t>
            </w:r>
          </w:p>
        </w:tc>
      </w:tr>
      <w:tr w:rsidR="0036177E" w:rsidRPr="0036177E" w14:paraId="5B30F008"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9230BFC" w14:textId="77777777" w:rsidR="0036177E" w:rsidRPr="0036177E" w:rsidRDefault="0036177E" w:rsidP="0036177E">
            <w:r w:rsidRPr="0036177E">
              <w:rPr>
                <w:b/>
                <w:bCs/>
              </w:rPr>
              <w:t>Equipment</w:t>
            </w:r>
          </w:p>
        </w:tc>
        <w:tc>
          <w:tcPr>
            <w:tcW w:w="5670" w:type="dxa"/>
            <w:tcBorders>
              <w:top w:val="nil"/>
              <w:left w:val="nil"/>
              <w:bottom w:val="nil"/>
              <w:right w:val="nil"/>
            </w:tcBorders>
          </w:tcPr>
          <w:p w14:paraId="408F7965" w14:textId="77777777" w:rsidR="0036177E" w:rsidRPr="0036177E" w:rsidRDefault="0036177E" w:rsidP="0036177E">
            <w:r w:rsidRPr="0036177E">
              <w:t>Blaauw Car Kiln for Fire Arts Yard in Barnes Ogden College of Art and Design</w:t>
            </w:r>
          </w:p>
        </w:tc>
      </w:tr>
      <w:tr w:rsidR="0036177E" w:rsidRPr="0036177E" w14:paraId="0BF5EF48"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F7542A9" w14:textId="77777777" w:rsidR="0036177E" w:rsidRPr="0036177E" w:rsidRDefault="0036177E" w:rsidP="0036177E">
            <w:r w:rsidRPr="0036177E">
              <w:rPr>
                <w:b/>
                <w:bCs/>
              </w:rPr>
              <w:t>Purpose</w:t>
            </w:r>
          </w:p>
        </w:tc>
        <w:tc>
          <w:tcPr>
            <w:tcW w:w="5670" w:type="dxa"/>
            <w:tcBorders>
              <w:top w:val="nil"/>
              <w:left w:val="nil"/>
              <w:bottom w:val="nil"/>
              <w:right w:val="nil"/>
            </w:tcBorders>
          </w:tcPr>
          <w:p w14:paraId="508B52D7" w14:textId="77777777" w:rsidR="0036177E" w:rsidRPr="0036177E" w:rsidRDefault="0036177E" w:rsidP="0036177E">
            <w:r w:rsidRPr="0036177E">
              <w:t>Ceramics students rely heavily on equipment to make their various creations. Expensive</w:t>
            </w:r>
            <w:r w:rsidRPr="0036177E">
              <w:br/>
            </w:r>
            <w:r w:rsidRPr="0036177E">
              <w:br/>
              <w:t>kilns are central to the success (or failure) of this process. I have been teaching ceramics at</w:t>
            </w:r>
            <w:r w:rsidRPr="0036177E">
              <w:br/>
            </w:r>
            <w:r w:rsidRPr="0036177E">
              <w:br/>
              <w:t>LSU since 2001. Since then, kiln technology has evolved dramatically, yet 2 out of 3 of our</w:t>
            </w:r>
            <w:r w:rsidRPr="0036177E">
              <w:br/>
            </w:r>
            <w:r w:rsidRPr="0036177E">
              <w:br/>
              <w:t>gas kilns were purchased in the mid 1990's. (Imagine if you were still driving a car from 1993;</w:t>
            </w:r>
            <w:r w:rsidRPr="0036177E">
              <w:br/>
            </w:r>
            <w:r w:rsidRPr="0036177E">
              <w:br/>
              <w:t>that is the problem we face!) Although we have retired many out-of-date kilns due to age,</w:t>
            </w:r>
            <w:r w:rsidRPr="0036177E">
              <w:br/>
            </w:r>
            <w:r w:rsidRPr="0036177E">
              <w:br/>
              <w:t>safety and inefficiency, these kilns have not been replaced due to the large expense.</w:t>
            </w:r>
            <w:r w:rsidRPr="0036177E">
              <w:br/>
            </w:r>
            <w:r w:rsidRPr="0036177E">
              <w:br/>
            </w:r>
            <w:r w:rsidRPr="0036177E">
              <w:br/>
            </w:r>
            <w:r w:rsidRPr="0036177E">
              <w:br/>
            </w:r>
            <w:r w:rsidRPr="0036177E">
              <w:lastRenderedPageBreak/>
              <w:t>LSU ceramics is nationally ranked yet has no kiln that allows students to make an object</w:t>
            </w:r>
            <w:r w:rsidRPr="0036177E">
              <w:br/>
            </w:r>
            <w:r w:rsidRPr="0036177E">
              <w:br/>
              <w:t>larger than 2 feet tall, which is an educational disservice. To increase our students' ability to</w:t>
            </w:r>
            <w:r w:rsidRPr="0036177E">
              <w:br/>
            </w:r>
            <w:r w:rsidRPr="0036177E">
              <w:br/>
              <w:t>create and participate in the high-tech landscape of contemporary ceramic art, which</w:t>
            </w:r>
            <w:r w:rsidRPr="0036177E">
              <w:br/>
            </w:r>
            <w:r w:rsidRPr="0036177E">
              <w:br/>
              <w:t>includes making large-scale work, we propose purchasing a BLAAUW Car Track Kiln.</w:t>
            </w:r>
            <w:r w:rsidRPr="0036177E">
              <w:br/>
            </w:r>
            <w:r w:rsidRPr="0036177E">
              <w:br/>
              <w:t>BLAAUW kilns are world-renowned and are the envy of programs and industries around the</w:t>
            </w:r>
            <w:r w:rsidRPr="0036177E">
              <w:br/>
            </w:r>
            <w:r w:rsidRPr="0036177E">
              <w:br/>
              <w:t>globe, but their high cost (as high as $200,000+) puts them out of reach for many academic</w:t>
            </w:r>
            <w:r w:rsidRPr="0036177E">
              <w:br/>
            </w:r>
            <w:r w:rsidRPr="0036177E">
              <w:br/>
              <w:t>institutions. BLAAUWS are known for energy efficiency, low impact on the environment, and</w:t>
            </w:r>
            <w:r w:rsidRPr="0036177E">
              <w:br/>
            </w:r>
            <w:r w:rsidRPr="0036177E">
              <w:br/>
              <w:t>facilitating high-tech connections between artists and industries.</w:t>
            </w:r>
          </w:p>
        </w:tc>
      </w:tr>
      <w:tr w:rsidR="0036177E" w:rsidRPr="0036177E" w14:paraId="192E6BB8"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4E94338" w14:textId="77777777" w:rsidR="0036177E" w:rsidRPr="0036177E" w:rsidRDefault="0036177E" w:rsidP="0036177E">
            <w:r w:rsidRPr="0036177E">
              <w:rPr>
                <w:b/>
                <w:bCs/>
              </w:rPr>
              <w:lastRenderedPageBreak/>
              <w:t>Benefits Demographics</w:t>
            </w:r>
          </w:p>
        </w:tc>
        <w:tc>
          <w:tcPr>
            <w:tcW w:w="5670" w:type="dxa"/>
            <w:tcBorders>
              <w:top w:val="nil"/>
              <w:left w:val="nil"/>
              <w:bottom w:val="nil"/>
              <w:right w:val="nil"/>
            </w:tcBorders>
          </w:tcPr>
          <w:p w14:paraId="33C49FAC" w14:textId="77777777" w:rsidR="0036177E" w:rsidRPr="0036177E" w:rsidRDefault="0036177E" w:rsidP="0036177E">
            <w:r w:rsidRPr="0036177E">
              <w:t xml:space="preserve">Students from across the university who enroll in our </w:t>
            </w:r>
            <w:proofErr w:type="gramStart"/>
            <w:r w:rsidRPr="0036177E">
              <w:t>ceramic's</w:t>
            </w:r>
            <w:proofErr w:type="gramEnd"/>
            <w:r w:rsidRPr="0036177E">
              <w:t xml:space="preserve"> classes experience a large</w:t>
            </w:r>
            <w:r w:rsidRPr="0036177E">
              <w:br/>
            </w:r>
            <w:r w:rsidRPr="0036177E">
              <w:br/>
              <w:t>instructional component of their courses in the Fire Arts Yard. The BLAAUW kiln would be the</w:t>
            </w:r>
            <w:r w:rsidRPr="0036177E">
              <w:br/>
            </w:r>
            <w:r w:rsidRPr="0036177E">
              <w:br/>
              <w:t>largest and most technologically advanced device of its type on campus. Ceramics classes</w:t>
            </w:r>
            <w:r w:rsidRPr="0036177E">
              <w:br/>
            </w:r>
            <w:r w:rsidRPr="0036177E">
              <w:br/>
              <w:t>serve 220-250 students annually. They include:</w:t>
            </w:r>
            <w:r w:rsidRPr="0036177E">
              <w:br/>
            </w:r>
            <w:r w:rsidRPr="0036177E">
              <w:br/>
            </w:r>
            <w:r w:rsidRPr="0036177E">
              <w:br/>
            </w:r>
            <w:r w:rsidRPr="0036177E">
              <w:br/>
              <w:t>• ART 1661 Intro Ceramics Hand building (4 sections/ 64 students annually)</w:t>
            </w:r>
            <w:r w:rsidRPr="0036177E">
              <w:br/>
            </w:r>
            <w:r w:rsidRPr="0036177E">
              <w:br/>
              <w:t>• ART 1662 Intro Ceramics Wheel throwing (3 sections/ 54 students annually)</w:t>
            </w:r>
            <w:r w:rsidRPr="0036177E">
              <w:br/>
            </w:r>
            <w:r w:rsidRPr="0036177E">
              <w:lastRenderedPageBreak/>
              <w:br/>
              <w:t>• ART 2661 Intermediate Ceramics (2 sections/ 36 students annually)</w:t>
            </w:r>
            <w:r w:rsidRPr="0036177E">
              <w:br/>
            </w:r>
            <w:r w:rsidRPr="0036177E">
              <w:br/>
              <w:t>• ART 4661 Advanced Ceramics (2 sections/ 10-20 students annually)</w:t>
            </w:r>
            <w:r w:rsidRPr="0036177E">
              <w:br/>
            </w:r>
            <w:r w:rsidRPr="0036177E">
              <w:br/>
              <w:t>• ART 4691 Senior Project Ceramics (2 sections/ 10-20 students annually)</w:t>
            </w:r>
            <w:r w:rsidRPr="0036177E">
              <w:br/>
            </w:r>
            <w:r w:rsidRPr="0036177E">
              <w:br/>
              <w:t>• ART 4641 Special Studies Ceramics (2 sections/10 students annually)</w:t>
            </w:r>
            <w:r w:rsidRPr="0036177E">
              <w:br/>
            </w:r>
            <w:r w:rsidRPr="0036177E">
              <w:br/>
              <w:t>• ART 7030 Graduate Independent Study (2 sections/ 10 students annually)</w:t>
            </w:r>
          </w:p>
        </w:tc>
      </w:tr>
      <w:tr w:rsidR="0036177E" w:rsidRPr="0036177E" w14:paraId="447A1AEE"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4E72A57" w14:textId="77777777" w:rsidR="0036177E" w:rsidRPr="0036177E" w:rsidRDefault="0036177E" w:rsidP="0036177E">
            <w:r w:rsidRPr="0036177E">
              <w:rPr>
                <w:b/>
                <w:bCs/>
              </w:rPr>
              <w:lastRenderedPageBreak/>
              <w:t>Comments</w:t>
            </w:r>
          </w:p>
        </w:tc>
        <w:tc>
          <w:tcPr>
            <w:tcW w:w="5670" w:type="dxa"/>
            <w:tcBorders>
              <w:top w:val="nil"/>
              <w:left w:val="nil"/>
              <w:bottom w:val="nil"/>
              <w:right w:val="nil"/>
            </w:tcBorders>
          </w:tcPr>
          <w:p w14:paraId="535023CC" w14:textId="77777777" w:rsidR="0036177E" w:rsidRPr="0036177E" w:rsidRDefault="0036177E" w:rsidP="0036177E">
            <w:r w:rsidRPr="0036177E">
              <w:t xml:space="preserve">We were awarded a Discipline Specific Proposal of $24,900 in 2021-2022. $22,858 of that STF remained, in addition to the granted $52,592 as of last December. </w:t>
            </w:r>
            <w:r w:rsidRPr="0036177E">
              <w:br/>
            </w:r>
            <w:r w:rsidRPr="0036177E">
              <w:br/>
            </w:r>
            <w:r w:rsidRPr="0036177E">
              <w:br/>
            </w:r>
            <w:r w:rsidRPr="0036177E">
              <w:br/>
              <w:t xml:space="preserve">We made one payment to BLAAUW kilns in a wire transfer of $27,105 on December 10 of 2025. </w:t>
            </w:r>
            <w:r w:rsidRPr="0036177E">
              <w:br/>
            </w:r>
            <w:r w:rsidRPr="0036177E">
              <w:br/>
              <w:t>The second payment to BLAAUW is occurring this week of $14,325 on appx May 7th, 2026.</w:t>
            </w:r>
          </w:p>
        </w:tc>
      </w:tr>
      <w:tr w:rsidR="0036177E" w:rsidRPr="0036177E" w14:paraId="69413CA6" w14:textId="77777777" w:rsidTr="0036177E">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1B6803CA" w14:textId="77777777" w:rsidR="0036177E" w:rsidRPr="0036177E" w:rsidRDefault="0036177E" w:rsidP="0036177E">
            <w:r w:rsidRPr="0036177E">
              <w:rPr>
                <w:b/>
                <w:bCs/>
              </w:rPr>
              <w:t>Justification (if an extension is requested)</w:t>
            </w:r>
          </w:p>
        </w:tc>
        <w:tc>
          <w:tcPr>
            <w:tcW w:w="5670" w:type="dxa"/>
            <w:tcBorders>
              <w:top w:val="nil"/>
              <w:left w:val="nil"/>
              <w:bottom w:val="nil"/>
              <w:right w:val="nil"/>
            </w:tcBorders>
          </w:tcPr>
          <w:p w14:paraId="0066225F" w14:textId="77777777" w:rsidR="0036177E" w:rsidRPr="0036177E" w:rsidRDefault="0036177E" w:rsidP="0036177E">
            <w:r w:rsidRPr="0036177E">
              <w:t xml:space="preserve">I would like to request an extension to the end of Fall 2026. </w:t>
            </w:r>
            <w:r w:rsidRPr="0036177E">
              <w:br/>
            </w:r>
            <w:r w:rsidRPr="0036177E">
              <w:br/>
            </w:r>
            <w:r w:rsidRPr="0036177E">
              <w:br/>
            </w:r>
            <w:r w:rsidRPr="0036177E">
              <w:br/>
              <w:t xml:space="preserve">I have been working closely with both Blaauw Kilns in Holland and with LSU Procurement to move the initial payments for the kiln design process forward. It took many months longer than anticipated to get approvals from Procurement, to secure </w:t>
            </w:r>
            <w:proofErr w:type="gramStart"/>
            <w:r w:rsidRPr="0036177E">
              <w:t>all of</w:t>
            </w:r>
            <w:proofErr w:type="gramEnd"/>
            <w:r w:rsidRPr="0036177E">
              <w:t xml:space="preserve"> the required insurance coverages and then to pay Blaauw their first payment.  </w:t>
            </w:r>
            <w:r w:rsidRPr="0036177E">
              <w:br/>
            </w:r>
            <w:r w:rsidRPr="0036177E">
              <w:br/>
            </w:r>
            <w:r w:rsidRPr="0036177E">
              <w:br/>
            </w:r>
            <w:r w:rsidRPr="0036177E">
              <w:lastRenderedPageBreak/>
              <w:br/>
              <w:t xml:space="preserve">Given the delayed timing on all of the above, the first payment to Blaauw kilns was only made last December 10, </w:t>
            </w:r>
            <w:proofErr w:type="gramStart"/>
            <w:r w:rsidRPr="0036177E">
              <w:t>2025</w:t>
            </w:r>
            <w:proofErr w:type="gramEnd"/>
            <w:r w:rsidRPr="0036177E">
              <w:t xml:space="preserve"> in a wire transfer of $27,105.</w:t>
            </w:r>
            <w:r w:rsidRPr="0036177E">
              <w:br/>
            </w:r>
            <w:r w:rsidRPr="0036177E">
              <w:br/>
            </w:r>
            <w:r w:rsidRPr="0036177E">
              <w:br/>
            </w:r>
            <w:r w:rsidRPr="0036177E">
              <w:br/>
              <w:t xml:space="preserve">The second payment to Blaauw kilns is occurring this week on appx May 7th, </w:t>
            </w:r>
            <w:proofErr w:type="gramStart"/>
            <w:r w:rsidRPr="0036177E">
              <w:t>2026</w:t>
            </w:r>
            <w:proofErr w:type="gramEnd"/>
            <w:r w:rsidRPr="0036177E">
              <w:t xml:space="preserve"> for $14,325.</w:t>
            </w:r>
            <w:r w:rsidRPr="0036177E">
              <w:br/>
            </w:r>
            <w:r w:rsidRPr="0036177E">
              <w:br/>
            </w:r>
            <w:r w:rsidRPr="0036177E">
              <w:br/>
            </w:r>
            <w:r w:rsidRPr="0036177E">
              <w:br/>
              <w:t xml:space="preserve">The plan at this time is for Blaauw to have our kiln to us in Fall of 2026, so any remaining funds should be allocated by the end of the upcoming fiscal year, if not well before then. </w:t>
            </w:r>
            <w:r w:rsidRPr="0036177E">
              <w:br/>
            </w:r>
            <w:r w:rsidRPr="0036177E">
              <w:br/>
            </w:r>
            <w:r w:rsidRPr="0036177E">
              <w:br/>
            </w:r>
            <w:r w:rsidRPr="0036177E">
              <w:br/>
              <w:t>I appreciate your understanding and patience.</w:t>
            </w:r>
            <w:r w:rsidRPr="0036177E">
              <w:br/>
            </w:r>
            <w:r w:rsidRPr="0036177E">
              <w:br/>
            </w:r>
            <w:r w:rsidRPr="0036177E">
              <w:br/>
            </w:r>
            <w:r w:rsidRPr="0036177E">
              <w:br/>
              <w:t>Thank you,</w:t>
            </w:r>
            <w:r w:rsidRPr="0036177E">
              <w:br/>
            </w:r>
            <w:r w:rsidRPr="0036177E">
              <w:br/>
              <w:t>Michaelene Walsh</w:t>
            </w:r>
            <w:r w:rsidRPr="0036177E">
              <w:br/>
            </w:r>
            <w:r w:rsidRPr="0036177E">
              <w:br/>
            </w:r>
            <w:r w:rsidRPr="0036177E">
              <w:br/>
            </w:r>
            <w:r w:rsidRPr="0036177E">
              <w:br/>
            </w:r>
          </w:p>
        </w:tc>
      </w:tr>
    </w:tbl>
    <w:p w14:paraId="36FFBC0C" w14:textId="77777777" w:rsidR="0036177E" w:rsidRDefault="0036177E"/>
    <w:sectPr w:rsidR="0036177E">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7E"/>
    <w:rsid w:val="0036177E"/>
    <w:rsid w:val="00A90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B356A1"/>
  <w14:defaultImageDpi w14:val="0"/>
  <w15:docId w15:val="{45C7BE2C-931B-49CA-BDB4-1DC44B7C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588</Words>
  <Characters>3353</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2026-08-11T22:02:00Z</dcterms:created>
  <dcterms:modified xsi:type="dcterms:W3CDTF">2026-08-11T22:02:00Z</dcterms:modified>
</cp:coreProperties>
</file>