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970"/>
        <w:gridCol w:w="5670"/>
      </w:tblGrid>
      <w:tr w:rsidR="00ED2A5F" w:rsidRPr="00ED2A5F" w14:paraId="16B6445B" w14:textId="77777777" w:rsidTr="00ED2A5F">
        <w:trPr>
          <w:trHeight w:val="567"/>
        </w:trPr>
        <w:tc>
          <w:tcPr>
            <w:tcW w:w="2970" w:type="dxa"/>
            <w:tcBorders>
              <w:top w:val="nil"/>
              <w:left w:val="nil"/>
              <w:bottom w:val="nil"/>
              <w:right w:val="nil"/>
            </w:tcBorders>
          </w:tcPr>
          <w:p w14:paraId="6C536191" w14:textId="77777777" w:rsidR="00ED2A5F" w:rsidRPr="00ED2A5F" w:rsidRDefault="00ED2A5F" w:rsidP="00ED2A5F">
            <w:r w:rsidRPr="00ED2A5F">
              <w:t>Project ID</w:t>
            </w:r>
          </w:p>
        </w:tc>
        <w:tc>
          <w:tcPr>
            <w:tcW w:w="5670" w:type="dxa"/>
            <w:tcBorders>
              <w:top w:val="nil"/>
              <w:left w:val="nil"/>
              <w:bottom w:val="nil"/>
              <w:right w:val="nil"/>
            </w:tcBorders>
          </w:tcPr>
          <w:p w14:paraId="55D2E55F" w14:textId="77777777" w:rsidR="00ED2A5F" w:rsidRPr="00ED2A5F" w:rsidRDefault="00ED2A5F" w:rsidP="00ED2A5F">
            <w:r w:rsidRPr="00ED2A5F">
              <w:t>PJ001139</w:t>
            </w:r>
          </w:p>
        </w:tc>
      </w:tr>
      <w:tr w:rsidR="00ED2A5F" w:rsidRPr="00ED2A5F" w14:paraId="32BC6840" w14:textId="77777777" w:rsidTr="00ED2A5F">
        <w:trPr>
          <w:trHeight w:val="567"/>
        </w:trPr>
        <w:tc>
          <w:tcPr>
            <w:tcW w:w="2970" w:type="dxa"/>
            <w:tcBorders>
              <w:top w:val="nil"/>
              <w:left w:val="nil"/>
              <w:bottom w:val="nil"/>
              <w:right w:val="nil"/>
            </w:tcBorders>
          </w:tcPr>
          <w:p w14:paraId="69691E8A" w14:textId="77777777" w:rsidR="00ED2A5F" w:rsidRPr="00ED2A5F" w:rsidRDefault="00ED2A5F" w:rsidP="00ED2A5F">
            <w:r w:rsidRPr="00ED2A5F">
              <w:t>Project Fiscal Year</w:t>
            </w:r>
          </w:p>
        </w:tc>
        <w:tc>
          <w:tcPr>
            <w:tcW w:w="5670" w:type="dxa"/>
            <w:tcBorders>
              <w:top w:val="nil"/>
              <w:left w:val="nil"/>
              <w:bottom w:val="nil"/>
              <w:right w:val="nil"/>
            </w:tcBorders>
          </w:tcPr>
          <w:p w14:paraId="00C578EA" w14:textId="77777777" w:rsidR="00ED2A5F" w:rsidRPr="00ED2A5F" w:rsidRDefault="00ED2A5F" w:rsidP="00ED2A5F">
            <w:r w:rsidRPr="00ED2A5F">
              <w:t>2024-2025</w:t>
            </w:r>
          </w:p>
        </w:tc>
      </w:tr>
      <w:tr w:rsidR="00ED2A5F" w:rsidRPr="00ED2A5F" w14:paraId="0DD65602" w14:textId="77777777" w:rsidTr="00ED2A5F">
        <w:trPr>
          <w:trHeight w:val="567"/>
        </w:trPr>
        <w:tc>
          <w:tcPr>
            <w:tcW w:w="2970" w:type="dxa"/>
            <w:tcBorders>
              <w:top w:val="nil"/>
              <w:left w:val="nil"/>
              <w:bottom w:val="nil"/>
              <w:right w:val="nil"/>
            </w:tcBorders>
          </w:tcPr>
          <w:p w14:paraId="00F81E6B" w14:textId="77777777" w:rsidR="00ED2A5F" w:rsidRPr="00ED2A5F" w:rsidRDefault="00ED2A5F" w:rsidP="00ED2A5F">
            <w:r w:rsidRPr="00ED2A5F">
              <w:t>College/Department/Unit</w:t>
            </w:r>
          </w:p>
        </w:tc>
        <w:tc>
          <w:tcPr>
            <w:tcW w:w="5670" w:type="dxa"/>
            <w:tcBorders>
              <w:top w:val="nil"/>
              <w:left w:val="nil"/>
              <w:bottom w:val="nil"/>
              <w:right w:val="nil"/>
            </w:tcBorders>
          </w:tcPr>
          <w:p w14:paraId="49B3B292" w14:textId="77777777" w:rsidR="00ED2A5F" w:rsidRPr="00ED2A5F" w:rsidRDefault="00ED2A5F" w:rsidP="00ED2A5F">
            <w:r w:rsidRPr="00ED2A5F">
              <w:t>College of Art + Design</w:t>
            </w:r>
          </w:p>
        </w:tc>
      </w:tr>
      <w:tr w:rsidR="00ED2A5F" w:rsidRPr="00ED2A5F" w14:paraId="1C2C4A1D" w14:textId="77777777" w:rsidTr="00ED2A5F">
        <w:trPr>
          <w:trHeight w:val="567"/>
        </w:trPr>
        <w:tc>
          <w:tcPr>
            <w:tcW w:w="2970" w:type="dxa"/>
            <w:tcBorders>
              <w:top w:val="nil"/>
              <w:left w:val="nil"/>
              <w:bottom w:val="nil"/>
              <w:right w:val="nil"/>
            </w:tcBorders>
          </w:tcPr>
          <w:p w14:paraId="72AE5294" w14:textId="77777777" w:rsidR="00ED2A5F" w:rsidRPr="00ED2A5F" w:rsidRDefault="00ED2A5F" w:rsidP="00ED2A5F">
            <w:r w:rsidRPr="00ED2A5F">
              <w:t>Title of Project</w:t>
            </w:r>
          </w:p>
        </w:tc>
        <w:tc>
          <w:tcPr>
            <w:tcW w:w="5670" w:type="dxa"/>
            <w:tcBorders>
              <w:top w:val="nil"/>
              <w:left w:val="nil"/>
              <w:bottom w:val="nil"/>
              <w:right w:val="nil"/>
            </w:tcBorders>
          </w:tcPr>
          <w:p w14:paraId="24A2FF63" w14:textId="77777777" w:rsidR="00ED2A5F" w:rsidRPr="00ED2A5F" w:rsidRDefault="00ED2A5F" w:rsidP="00ED2A5F">
            <w:r w:rsidRPr="00ED2A5F">
              <w:t>Empowering Digital Fabrication Excellence</w:t>
            </w:r>
          </w:p>
        </w:tc>
      </w:tr>
      <w:tr w:rsidR="00ED2A5F" w:rsidRPr="00ED2A5F" w14:paraId="6CF1721A" w14:textId="77777777" w:rsidTr="00ED2A5F">
        <w:trPr>
          <w:trHeight w:val="567"/>
        </w:trPr>
        <w:tc>
          <w:tcPr>
            <w:tcW w:w="2970" w:type="dxa"/>
            <w:tcBorders>
              <w:top w:val="nil"/>
              <w:left w:val="nil"/>
              <w:bottom w:val="nil"/>
              <w:right w:val="nil"/>
            </w:tcBorders>
          </w:tcPr>
          <w:p w14:paraId="6A240982" w14:textId="77777777" w:rsidR="00ED2A5F" w:rsidRPr="00ED2A5F" w:rsidRDefault="00ED2A5F" w:rsidP="00ED2A5F">
            <w:r w:rsidRPr="00ED2A5F">
              <w:t>Name of Principle Implementor</w:t>
            </w:r>
          </w:p>
        </w:tc>
        <w:tc>
          <w:tcPr>
            <w:tcW w:w="5670" w:type="dxa"/>
            <w:tcBorders>
              <w:top w:val="nil"/>
              <w:left w:val="nil"/>
              <w:bottom w:val="nil"/>
              <w:right w:val="nil"/>
            </w:tcBorders>
          </w:tcPr>
          <w:p w14:paraId="038DAB4E" w14:textId="77777777" w:rsidR="00ED2A5F" w:rsidRPr="00ED2A5F" w:rsidRDefault="00ED2A5F" w:rsidP="00ED2A5F">
            <w:r w:rsidRPr="00ED2A5F">
              <w:t>Conrad Freeman</w:t>
            </w:r>
          </w:p>
        </w:tc>
      </w:tr>
      <w:tr w:rsidR="00ED2A5F" w:rsidRPr="00ED2A5F" w14:paraId="57104C51" w14:textId="77777777" w:rsidTr="00ED2A5F">
        <w:trPr>
          <w:trHeight w:val="567"/>
        </w:trPr>
        <w:tc>
          <w:tcPr>
            <w:tcW w:w="2970" w:type="dxa"/>
            <w:tcBorders>
              <w:top w:val="nil"/>
              <w:left w:val="nil"/>
              <w:bottom w:val="nil"/>
              <w:right w:val="nil"/>
            </w:tcBorders>
          </w:tcPr>
          <w:p w14:paraId="05B33414" w14:textId="77777777" w:rsidR="00ED2A5F" w:rsidRPr="00ED2A5F" w:rsidRDefault="00ED2A5F" w:rsidP="00ED2A5F">
            <w:r w:rsidRPr="00ED2A5F">
              <w:t>Email</w:t>
            </w:r>
          </w:p>
        </w:tc>
        <w:tc>
          <w:tcPr>
            <w:tcW w:w="5670" w:type="dxa"/>
            <w:tcBorders>
              <w:top w:val="nil"/>
              <w:left w:val="nil"/>
              <w:bottom w:val="nil"/>
              <w:right w:val="nil"/>
            </w:tcBorders>
          </w:tcPr>
          <w:p w14:paraId="46E194A5" w14:textId="77777777" w:rsidR="00ED2A5F" w:rsidRPr="00ED2A5F" w:rsidRDefault="00ED2A5F" w:rsidP="00ED2A5F">
            <w:r w:rsidRPr="00ED2A5F">
              <w:t>cfree3@lsu.edu</w:t>
            </w:r>
          </w:p>
        </w:tc>
      </w:tr>
      <w:tr w:rsidR="00ED2A5F" w:rsidRPr="00ED2A5F" w14:paraId="0F4F437D" w14:textId="77777777" w:rsidTr="00ED2A5F">
        <w:trPr>
          <w:trHeight w:val="567"/>
        </w:trPr>
        <w:tc>
          <w:tcPr>
            <w:tcW w:w="2970" w:type="dxa"/>
            <w:tcBorders>
              <w:top w:val="nil"/>
              <w:left w:val="nil"/>
              <w:bottom w:val="nil"/>
              <w:right w:val="nil"/>
            </w:tcBorders>
          </w:tcPr>
          <w:p w14:paraId="274C991E" w14:textId="77777777" w:rsidR="00ED2A5F" w:rsidRPr="00ED2A5F" w:rsidRDefault="00ED2A5F" w:rsidP="00ED2A5F">
            <w:r w:rsidRPr="00ED2A5F">
              <w:t>Phone Number</w:t>
            </w:r>
          </w:p>
        </w:tc>
        <w:tc>
          <w:tcPr>
            <w:tcW w:w="5670" w:type="dxa"/>
            <w:tcBorders>
              <w:top w:val="nil"/>
              <w:left w:val="nil"/>
              <w:bottom w:val="nil"/>
              <w:right w:val="nil"/>
            </w:tcBorders>
          </w:tcPr>
          <w:p w14:paraId="409AD7A2" w14:textId="77777777" w:rsidR="00ED2A5F" w:rsidRPr="00ED2A5F" w:rsidRDefault="00ED2A5F" w:rsidP="00ED2A5F">
            <w:r w:rsidRPr="00ED2A5F">
              <w:t>(985) 630-5193</w:t>
            </w:r>
          </w:p>
        </w:tc>
      </w:tr>
      <w:tr w:rsidR="00ED2A5F" w:rsidRPr="00ED2A5F" w14:paraId="5F3F4338" w14:textId="77777777" w:rsidTr="00ED2A5F">
        <w:trPr>
          <w:trHeight w:val="567"/>
        </w:trPr>
        <w:tc>
          <w:tcPr>
            <w:tcW w:w="2970" w:type="dxa"/>
            <w:tcBorders>
              <w:top w:val="nil"/>
              <w:left w:val="nil"/>
              <w:bottom w:val="nil"/>
              <w:right w:val="nil"/>
            </w:tcBorders>
          </w:tcPr>
          <w:p w14:paraId="6EDCB985" w14:textId="77777777" w:rsidR="00ED2A5F" w:rsidRPr="00ED2A5F" w:rsidRDefault="00ED2A5F" w:rsidP="00ED2A5F">
            <w:r w:rsidRPr="00ED2A5F">
              <w:t>Is this project complete?</w:t>
            </w:r>
          </w:p>
        </w:tc>
        <w:tc>
          <w:tcPr>
            <w:tcW w:w="5670" w:type="dxa"/>
            <w:tcBorders>
              <w:top w:val="nil"/>
              <w:left w:val="nil"/>
              <w:bottom w:val="nil"/>
              <w:right w:val="nil"/>
            </w:tcBorders>
          </w:tcPr>
          <w:p w14:paraId="24C61C7A" w14:textId="77777777" w:rsidR="00ED2A5F" w:rsidRPr="00ED2A5F" w:rsidRDefault="00ED2A5F" w:rsidP="00ED2A5F">
            <w:r w:rsidRPr="00ED2A5F">
              <w:t>Yes</w:t>
            </w:r>
          </w:p>
        </w:tc>
      </w:tr>
      <w:tr w:rsidR="00ED2A5F" w:rsidRPr="00ED2A5F" w14:paraId="1DBF0CCD" w14:textId="77777777" w:rsidTr="00ED2A5F">
        <w:trPr>
          <w:trHeight w:val="567"/>
        </w:trPr>
        <w:tc>
          <w:tcPr>
            <w:tcW w:w="2970" w:type="dxa"/>
            <w:tcBorders>
              <w:top w:val="nil"/>
              <w:left w:val="nil"/>
              <w:bottom w:val="nil"/>
              <w:right w:val="nil"/>
            </w:tcBorders>
          </w:tcPr>
          <w:p w14:paraId="19029F73" w14:textId="77777777" w:rsidR="00ED2A5F" w:rsidRPr="00ED2A5F" w:rsidRDefault="00ED2A5F" w:rsidP="00ED2A5F">
            <w:r w:rsidRPr="00ED2A5F">
              <w:t>Is this account ready to be closed?</w:t>
            </w:r>
          </w:p>
        </w:tc>
        <w:tc>
          <w:tcPr>
            <w:tcW w:w="5670" w:type="dxa"/>
            <w:tcBorders>
              <w:top w:val="nil"/>
              <w:left w:val="nil"/>
              <w:bottom w:val="nil"/>
              <w:right w:val="nil"/>
            </w:tcBorders>
          </w:tcPr>
          <w:p w14:paraId="14ABCC08" w14:textId="77777777" w:rsidR="00ED2A5F" w:rsidRPr="00ED2A5F" w:rsidRDefault="00ED2A5F" w:rsidP="00ED2A5F">
            <w:r w:rsidRPr="00ED2A5F">
              <w:t>Yes</w:t>
            </w:r>
          </w:p>
        </w:tc>
      </w:tr>
      <w:tr w:rsidR="00ED2A5F" w:rsidRPr="00ED2A5F" w14:paraId="7DFA63B2" w14:textId="77777777" w:rsidTr="00ED2A5F">
        <w:trPr>
          <w:trHeight w:val="567"/>
        </w:trPr>
        <w:tc>
          <w:tcPr>
            <w:tcW w:w="2970" w:type="dxa"/>
            <w:tcBorders>
              <w:top w:val="nil"/>
              <w:left w:val="nil"/>
              <w:bottom w:val="nil"/>
              <w:right w:val="nil"/>
            </w:tcBorders>
          </w:tcPr>
          <w:p w14:paraId="455AC94C" w14:textId="77777777" w:rsidR="00ED2A5F" w:rsidRPr="00ED2A5F" w:rsidRDefault="00ED2A5F" w:rsidP="00ED2A5F">
            <w:r w:rsidRPr="00ED2A5F">
              <w:t>Amount Awarded</w:t>
            </w:r>
          </w:p>
        </w:tc>
        <w:tc>
          <w:tcPr>
            <w:tcW w:w="5670" w:type="dxa"/>
            <w:tcBorders>
              <w:top w:val="nil"/>
              <w:left w:val="nil"/>
              <w:bottom w:val="nil"/>
              <w:right w:val="nil"/>
            </w:tcBorders>
          </w:tcPr>
          <w:p w14:paraId="46E9449F" w14:textId="77777777" w:rsidR="00ED2A5F" w:rsidRPr="00ED2A5F" w:rsidRDefault="00ED2A5F" w:rsidP="00ED2A5F">
            <w:r w:rsidRPr="00ED2A5F">
              <w:t>$81,515.00</w:t>
            </w:r>
          </w:p>
        </w:tc>
      </w:tr>
      <w:tr w:rsidR="00ED2A5F" w:rsidRPr="00ED2A5F" w14:paraId="6E9DF906" w14:textId="77777777" w:rsidTr="00ED2A5F">
        <w:trPr>
          <w:trHeight w:val="567"/>
        </w:trPr>
        <w:tc>
          <w:tcPr>
            <w:tcW w:w="2970" w:type="dxa"/>
            <w:tcBorders>
              <w:top w:val="nil"/>
              <w:left w:val="nil"/>
              <w:bottom w:val="nil"/>
              <w:right w:val="nil"/>
            </w:tcBorders>
          </w:tcPr>
          <w:p w14:paraId="09CF9F00" w14:textId="77777777" w:rsidR="00ED2A5F" w:rsidRPr="00ED2A5F" w:rsidRDefault="00ED2A5F" w:rsidP="00ED2A5F">
            <w:r w:rsidRPr="00ED2A5F">
              <w:t>Amount Spent</w:t>
            </w:r>
          </w:p>
        </w:tc>
        <w:tc>
          <w:tcPr>
            <w:tcW w:w="5670" w:type="dxa"/>
            <w:tcBorders>
              <w:top w:val="nil"/>
              <w:left w:val="nil"/>
              <w:bottom w:val="nil"/>
              <w:right w:val="nil"/>
            </w:tcBorders>
          </w:tcPr>
          <w:p w14:paraId="7D1375DF" w14:textId="77777777" w:rsidR="00ED2A5F" w:rsidRPr="00ED2A5F" w:rsidRDefault="00ED2A5F" w:rsidP="00ED2A5F">
            <w:r w:rsidRPr="00ED2A5F">
              <w:t>$81,515.00</w:t>
            </w:r>
          </w:p>
        </w:tc>
      </w:tr>
      <w:tr w:rsidR="00ED2A5F" w:rsidRPr="00ED2A5F" w14:paraId="35AC1700" w14:textId="77777777" w:rsidTr="00ED2A5F">
        <w:trPr>
          <w:trHeight w:val="567"/>
        </w:trPr>
        <w:tc>
          <w:tcPr>
            <w:tcW w:w="2970" w:type="dxa"/>
            <w:tcBorders>
              <w:top w:val="nil"/>
              <w:left w:val="nil"/>
              <w:bottom w:val="nil"/>
              <w:right w:val="nil"/>
            </w:tcBorders>
          </w:tcPr>
          <w:p w14:paraId="3D6755B0" w14:textId="77777777" w:rsidR="00ED2A5F" w:rsidRPr="00ED2A5F" w:rsidRDefault="00ED2A5F" w:rsidP="00ED2A5F">
            <w:r w:rsidRPr="00ED2A5F">
              <w:t>Equipment</w:t>
            </w:r>
          </w:p>
        </w:tc>
        <w:tc>
          <w:tcPr>
            <w:tcW w:w="5670" w:type="dxa"/>
            <w:tcBorders>
              <w:top w:val="nil"/>
              <w:left w:val="nil"/>
              <w:bottom w:val="nil"/>
              <w:right w:val="nil"/>
            </w:tcBorders>
          </w:tcPr>
          <w:p w14:paraId="404F1A2D" w14:textId="77777777" w:rsidR="00ED2A5F" w:rsidRPr="00ED2A5F" w:rsidRDefault="00ED2A5F" w:rsidP="00ED2A5F">
            <w:r w:rsidRPr="00ED2A5F">
              <w:t xml:space="preserve">One </w:t>
            </w:r>
            <w:proofErr w:type="spellStart"/>
            <w:r w:rsidRPr="00ED2A5F">
              <w:t>Formlabs</w:t>
            </w:r>
            <w:proofErr w:type="spellEnd"/>
            <w:r w:rsidRPr="00ED2A5F">
              <w:t xml:space="preserve"> Form Fuse 1+ 30W SLS Printer One Boss Laser LS-3655 Laser Cutter Two Prusa XL 2-Toolhead 3D Printers</w:t>
            </w:r>
          </w:p>
        </w:tc>
      </w:tr>
      <w:tr w:rsidR="00ED2A5F" w:rsidRPr="00ED2A5F" w14:paraId="24088136" w14:textId="77777777" w:rsidTr="00ED2A5F">
        <w:trPr>
          <w:trHeight w:val="567"/>
        </w:trPr>
        <w:tc>
          <w:tcPr>
            <w:tcW w:w="2970" w:type="dxa"/>
            <w:tcBorders>
              <w:top w:val="nil"/>
              <w:left w:val="nil"/>
              <w:bottom w:val="nil"/>
              <w:right w:val="nil"/>
            </w:tcBorders>
          </w:tcPr>
          <w:p w14:paraId="25FB2EFF" w14:textId="77777777" w:rsidR="00ED2A5F" w:rsidRPr="00ED2A5F" w:rsidRDefault="00ED2A5F" w:rsidP="00ED2A5F">
            <w:r w:rsidRPr="00ED2A5F">
              <w:t>Purpose</w:t>
            </w:r>
          </w:p>
        </w:tc>
        <w:tc>
          <w:tcPr>
            <w:tcW w:w="5670" w:type="dxa"/>
            <w:tcBorders>
              <w:top w:val="nil"/>
              <w:left w:val="nil"/>
              <w:bottom w:val="nil"/>
              <w:right w:val="nil"/>
            </w:tcBorders>
          </w:tcPr>
          <w:p w14:paraId="3046B7DE" w14:textId="77777777" w:rsidR="00ED2A5F" w:rsidRPr="00ED2A5F" w:rsidRDefault="00ED2A5F" w:rsidP="00ED2A5F">
            <w:r w:rsidRPr="00ED2A5F">
              <w:t>To expand and modernize the digital fabrication resources within the College of Art + Design by acquiring advanced 3D printing and laser cutting equipment. This equipment supports student learning, interdisciplinary research, and curriculum development through increased access to industry-relevant digital fabrication technologies.</w:t>
            </w:r>
          </w:p>
        </w:tc>
      </w:tr>
      <w:tr w:rsidR="00ED2A5F" w:rsidRPr="00ED2A5F" w14:paraId="73B3616B" w14:textId="77777777" w:rsidTr="00ED2A5F">
        <w:trPr>
          <w:trHeight w:val="567"/>
        </w:trPr>
        <w:tc>
          <w:tcPr>
            <w:tcW w:w="2970" w:type="dxa"/>
            <w:tcBorders>
              <w:top w:val="nil"/>
              <w:left w:val="nil"/>
              <w:bottom w:val="nil"/>
              <w:right w:val="nil"/>
            </w:tcBorders>
          </w:tcPr>
          <w:p w14:paraId="7551CBFB" w14:textId="77777777" w:rsidR="00ED2A5F" w:rsidRPr="00ED2A5F" w:rsidRDefault="00ED2A5F" w:rsidP="00ED2A5F">
            <w:r w:rsidRPr="00ED2A5F">
              <w:t>Benefits Demographics</w:t>
            </w:r>
          </w:p>
        </w:tc>
        <w:tc>
          <w:tcPr>
            <w:tcW w:w="5670" w:type="dxa"/>
            <w:tcBorders>
              <w:top w:val="nil"/>
              <w:left w:val="nil"/>
              <w:bottom w:val="nil"/>
              <w:right w:val="nil"/>
            </w:tcBorders>
          </w:tcPr>
          <w:p w14:paraId="5E0B5471" w14:textId="77777777" w:rsidR="00ED2A5F" w:rsidRPr="00ED2A5F" w:rsidRDefault="00ED2A5F" w:rsidP="00ED2A5F">
            <w:r w:rsidRPr="00ED2A5F">
              <w:t>The project benefits over 600 students and faculty annually across Architecture, Interior Design, Landscape Architecture, Studio Art, and Digital Art programs. It enhances undergraduate and graduate education, supporting both instructional and research activities in the College of Art + Design.</w:t>
            </w:r>
          </w:p>
        </w:tc>
      </w:tr>
      <w:tr w:rsidR="00ED2A5F" w:rsidRPr="00ED2A5F" w14:paraId="4459B39C" w14:textId="77777777" w:rsidTr="00ED2A5F">
        <w:trPr>
          <w:trHeight w:val="567"/>
        </w:trPr>
        <w:tc>
          <w:tcPr>
            <w:tcW w:w="2970" w:type="dxa"/>
            <w:tcBorders>
              <w:top w:val="nil"/>
              <w:left w:val="nil"/>
              <w:bottom w:val="nil"/>
              <w:right w:val="nil"/>
            </w:tcBorders>
          </w:tcPr>
          <w:p w14:paraId="43AD3511" w14:textId="77777777" w:rsidR="00ED2A5F" w:rsidRPr="00ED2A5F" w:rsidRDefault="00ED2A5F" w:rsidP="00ED2A5F">
            <w:r w:rsidRPr="00ED2A5F">
              <w:t>Comments</w:t>
            </w:r>
          </w:p>
        </w:tc>
        <w:tc>
          <w:tcPr>
            <w:tcW w:w="5670" w:type="dxa"/>
            <w:tcBorders>
              <w:top w:val="nil"/>
              <w:left w:val="nil"/>
              <w:bottom w:val="nil"/>
              <w:right w:val="nil"/>
            </w:tcBorders>
          </w:tcPr>
          <w:p w14:paraId="66D995EE" w14:textId="77777777" w:rsidR="00ED2A5F" w:rsidRPr="00ED2A5F" w:rsidRDefault="00ED2A5F" w:rsidP="00ED2A5F">
            <w:r w:rsidRPr="00ED2A5F">
              <w:t>The project was completed as proposed. A minor budget overage of $598.62 was covered by departmental funds through journal entry JE-</w:t>
            </w:r>
            <w:r w:rsidRPr="00ED2A5F">
              <w:lastRenderedPageBreak/>
              <w:t>0000663154. All equipment has been received, installed, and is operational.</w:t>
            </w:r>
          </w:p>
        </w:tc>
      </w:tr>
    </w:tbl>
    <w:p w14:paraId="404C53F2" w14:textId="77777777" w:rsidR="00ED2A5F" w:rsidRPr="00ED2A5F" w:rsidRDefault="00ED2A5F" w:rsidP="00ED2A5F"/>
    <w:p w14:paraId="1D7BF856" w14:textId="4253C9A4" w:rsidR="00CD2363" w:rsidRDefault="00CD2363"/>
    <w:sectPr w:rsidR="00CD2363">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A5F"/>
    <w:rsid w:val="005B1A69"/>
    <w:rsid w:val="00901B58"/>
    <w:rsid w:val="00A739F1"/>
    <w:rsid w:val="00CD2363"/>
    <w:rsid w:val="00ED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FA6A0"/>
  <w14:defaultImageDpi w14:val="0"/>
  <w15:docId w15:val="{860E7359-7E9B-4700-8368-38B088E9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3</cp:revision>
  <dcterms:created xsi:type="dcterms:W3CDTF">2025-10-31T12:57:00Z</dcterms:created>
  <dcterms:modified xsi:type="dcterms:W3CDTF">2026-08-12T13:06:00Z</dcterms:modified>
</cp:coreProperties>
</file>